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379" w:rsidRDefault="00D72379">
      <w:r>
        <w:rPr>
          <w:noProof/>
          <w:lang w:eastAsia="fr-FR"/>
        </w:rPr>
        <mc:AlternateContent>
          <mc:Choice Requires="wps">
            <w:drawing>
              <wp:anchor distT="0" distB="0" distL="114300" distR="114300" simplePos="0" relativeHeight="251660288" behindDoc="0" locked="0" layoutInCell="1" allowOverlap="1">
                <wp:simplePos x="0" y="0"/>
                <wp:positionH relativeFrom="margin">
                  <wp:posOffset>-309650</wp:posOffset>
                </wp:positionH>
                <wp:positionV relativeFrom="paragraph">
                  <wp:posOffset>967916</wp:posOffset>
                </wp:positionV>
                <wp:extent cx="6355404" cy="2691319"/>
                <wp:effectExtent l="0" t="0" r="26670" b="13970"/>
                <wp:wrapNone/>
                <wp:docPr id="2" name="Rectangle 2"/>
                <wp:cNvGraphicFramePr/>
                <a:graphic xmlns:a="http://schemas.openxmlformats.org/drawingml/2006/main">
                  <a:graphicData uri="http://schemas.microsoft.com/office/word/2010/wordprocessingShape">
                    <wps:wsp>
                      <wps:cNvSpPr/>
                      <wps:spPr>
                        <a:xfrm>
                          <a:off x="0" y="0"/>
                          <a:ext cx="6355404" cy="2691319"/>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D72379" w:rsidRPr="00D72379" w:rsidRDefault="00D72379" w:rsidP="00D72379">
                            <w:pPr>
                              <w:rPr>
                                <w:rFonts w:ascii="Arial" w:hAnsi="Arial" w:cs="Arial"/>
                                <w:b/>
                                <w:bCs/>
                                <w:i/>
                                <w:iCs/>
                                <w:color w:val="2E74B5" w:themeColor="accent1" w:themeShade="BF"/>
                                <w:sz w:val="20"/>
                                <w:szCs w:val="20"/>
                                <w:u w:val="single"/>
                              </w:rPr>
                            </w:pPr>
                            <w:r w:rsidRPr="00D72379">
                              <w:rPr>
                                <w:rFonts w:ascii="Arial" w:hAnsi="Arial" w:cs="Arial"/>
                                <w:b/>
                                <w:bCs/>
                                <w:i/>
                                <w:iCs/>
                                <w:color w:val="2E74B5" w:themeColor="accent1" w:themeShade="BF"/>
                                <w:sz w:val="20"/>
                                <w:szCs w:val="20"/>
                                <w:u w:val="single"/>
                              </w:rPr>
                              <w:t>A l’attention des utilisateurs du présent document</w:t>
                            </w:r>
                          </w:p>
                          <w:p w:rsidR="00D72379" w:rsidRPr="00D72379" w:rsidRDefault="00D72379" w:rsidP="00D72379">
                            <w:pPr>
                              <w:rPr>
                                <w:rFonts w:ascii="Arial" w:hAnsi="Arial" w:cs="Arial"/>
                                <w:i/>
                                <w:iCs/>
                                <w:color w:val="2E74B5" w:themeColor="accent1" w:themeShade="BF"/>
                                <w:sz w:val="20"/>
                                <w:szCs w:val="20"/>
                              </w:rPr>
                            </w:pPr>
                            <w:r w:rsidRPr="00D72379">
                              <w:rPr>
                                <w:rFonts w:ascii="Arial" w:hAnsi="Arial" w:cs="Arial"/>
                                <w:i/>
                                <w:iCs/>
                                <w:color w:val="2E74B5" w:themeColor="accent1" w:themeShade="BF"/>
                                <w:sz w:val="20"/>
                                <w:szCs w:val="20"/>
                              </w:rPr>
                              <w:t>Lorsque le contrat de travail est conclu exclusivement pour la garde d’un enfant, le décès de ce dernier</w:t>
                            </w:r>
                            <w:r>
                              <w:rPr>
                                <w:rFonts w:ascii="Arial" w:hAnsi="Arial" w:cs="Arial"/>
                                <w:i/>
                                <w:iCs/>
                                <w:color w:val="2E74B5" w:themeColor="accent1" w:themeShade="BF"/>
                                <w:sz w:val="20"/>
                                <w:szCs w:val="20"/>
                              </w:rPr>
                              <w:t xml:space="preserve"> </w:t>
                            </w:r>
                            <w:r w:rsidRPr="00D72379">
                              <w:rPr>
                                <w:rFonts w:ascii="Arial" w:hAnsi="Arial" w:cs="Arial"/>
                                <w:i/>
                                <w:iCs/>
                                <w:color w:val="2E74B5" w:themeColor="accent1" w:themeShade="BF"/>
                                <w:sz w:val="20"/>
                                <w:szCs w:val="20"/>
                              </w:rPr>
                              <w:t>entraine la rupture de plein droit du contrat de travail au jour du décès.</w:t>
                            </w:r>
                          </w:p>
                          <w:p w:rsidR="00D72379" w:rsidRPr="00D72379" w:rsidRDefault="00D72379" w:rsidP="00D72379">
                            <w:pPr>
                              <w:rPr>
                                <w:rFonts w:ascii="Arial" w:hAnsi="Arial" w:cs="Arial"/>
                                <w:i/>
                                <w:iCs/>
                                <w:color w:val="2E74B5" w:themeColor="accent1" w:themeShade="BF"/>
                                <w:sz w:val="20"/>
                                <w:szCs w:val="20"/>
                              </w:rPr>
                            </w:pPr>
                            <w:r w:rsidRPr="00D72379">
                              <w:rPr>
                                <w:rFonts w:ascii="Arial" w:hAnsi="Arial" w:cs="Arial"/>
                                <w:i/>
                                <w:iCs/>
                                <w:color w:val="2E74B5" w:themeColor="accent1" w:themeShade="BF"/>
                                <w:sz w:val="20"/>
                                <w:szCs w:val="20"/>
                              </w:rPr>
                              <w:t>Les articles 119-4-2 (socle spécifique « assistant maternel ») et 161-4-2 (socle spécifique « salarié du</w:t>
                            </w:r>
                            <w:r>
                              <w:rPr>
                                <w:rFonts w:ascii="Arial" w:hAnsi="Arial" w:cs="Arial"/>
                                <w:i/>
                                <w:iCs/>
                                <w:color w:val="2E74B5" w:themeColor="accent1" w:themeShade="BF"/>
                                <w:sz w:val="20"/>
                                <w:szCs w:val="20"/>
                              </w:rPr>
                              <w:t xml:space="preserve"> </w:t>
                            </w:r>
                            <w:r w:rsidRPr="00D72379">
                              <w:rPr>
                                <w:rFonts w:ascii="Arial" w:hAnsi="Arial" w:cs="Arial"/>
                                <w:i/>
                                <w:iCs/>
                                <w:color w:val="2E74B5" w:themeColor="accent1" w:themeShade="BF"/>
                                <w:sz w:val="20"/>
                                <w:szCs w:val="20"/>
                              </w:rPr>
                              <w:t>particulier employeur ») de la convention collective nationale applicable prévoient que le salarié doit</w:t>
                            </w:r>
                            <w:r>
                              <w:rPr>
                                <w:rFonts w:ascii="Arial" w:hAnsi="Arial" w:cs="Arial"/>
                                <w:i/>
                                <w:iCs/>
                                <w:color w:val="2E74B5" w:themeColor="accent1" w:themeShade="BF"/>
                                <w:sz w:val="20"/>
                                <w:szCs w:val="20"/>
                              </w:rPr>
                              <w:t xml:space="preserve"> </w:t>
                            </w:r>
                            <w:r w:rsidRPr="00D72379">
                              <w:rPr>
                                <w:rFonts w:ascii="Arial" w:hAnsi="Arial" w:cs="Arial"/>
                                <w:i/>
                                <w:iCs/>
                                <w:color w:val="2E74B5" w:themeColor="accent1" w:themeShade="BF"/>
                                <w:sz w:val="20"/>
                                <w:szCs w:val="20"/>
                              </w:rPr>
                              <w:t>être informé par le particulier employeur, ou par défaut par un tiers, du décès de l’enfant gardé.</w:t>
                            </w:r>
                          </w:p>
                          <w:p w:rsidR="00D72379" w:rsidRPr="00D72379" w:rsidRDefault="00D72379" w:rsidP="00D72379">
                            <w:pPr>
                              <w:rPr>
                                <w:rFonts w:ascii="Arial" w:hAnsi="Arial" w:cs="Arial"/>
                                <w:i/>
                                <w:iCs/>
                                <w:color w:val="2E74B5" w:themeColor="accent1" w:themeShade="BF"/>
                                <w:sz w:val="20"/>
                                <w:szCs w:val="20"/>
                              </w:rPr>
                            </w:pPr>
                            <w:r w:rsidRPr="00D72379">
                              <w:rPr>
                                <w:rFonts w:ascii="Arial" w:hAnsi="Arial" w:cs="Arial"/>
                                <w:i/>
                                <w:iCs/>
                                <w:color w:val="2E74B5" w:themeColor="accent1" w:themeShade="BF"/>
                                <w:sz w:val="20"/>
                                <w:szCs w:val="20"/>
                              </w:rPr>
                              <w:t>Ce document écrit est à adresser au salarié par courrier recommandé avec accusé réception, dans les</w:t>
                            </w:r>
                          </w:p>
                          <w:p w:rsidR="00D72379" w:rsidRPr="00D72379" w:rsidRDefault="00D72379" w:rsidP="00D72379">
                            <w:pPr>
                              <w:rPr>
                                <w:rFonts w:ascii="Arial" w:hAnsi="Arial" w:cs="Arial"/>
                                <w:i/>
                                <w:iCs/>
                                <w:color w:val="2E74B5" w:themeColor="accent1" w:themeShade="BF"/>
                                <w:sz w:val="20"/>
                                <w:szCs w:val="20"/>
                              </w:rPr>
                            </w:pPr>
                            <w:r w:rsidRPr="00D72379">
                              <w:rPr>
                                <w:rFonts w:ascii="Arial" w:hAnsi="Arial" w:cs="Arial"/>
                                <w:i/>
                                <w:iCs/>
                                <w:color w:val="2E74B5" w:themeColor="accent1" w:themeShade="BF"/>
                                <w:sz w:val="20"/>
                                <w:szCs w:val="20"/>
                              </w:rPr>
                              <w:t>30 jours calendaires à compter du décès de l’enfant.</w:t>
                            </w:r>
                          </w:p>
                          <w:p w:rsidR="00D72379" w:rsidRDefault="00D72379" w:rsidP="00D72379">
                            <w:pPr>
                              <w:spacing w:after="0"/>
                              <w:rPr>
                                <w:rFonts w:ascii="Arial" w:hAnsi="Arial" w:cs="Arial"/>
                                <w:b/>
                                <w:bCs/>
                                <w:i/>
                                <w:iCs/>
                                <w:color w:val="2E74B5" w:themeColor="accent1" w:themeShade="BF"/>
                                <w:sz w:val="20"/>
                                <w:szCs w:val="20"/>
                                <w:u w:val="single"/>
                              </w:rPr>
                            </w:pPr>
                            <w:r w:rsidRPr="00D72379">
                              <w:rPr>
                                <w:rFonts w:ascii="Arial" w:hAnsi="Arial" w:cs="Arial"/>
                                <w:b/>
                                <w:bCs/>
                                <w:i/>
                                <w:iCs/>
                                <w:color w:val="2E74B5" w:themeColor="accent1" w:themeShade="BF"/>
                                <w:sz w:val="20"/>
                                <w:szCs w:val="20"/>
                                <w:u w:val="single"/>
                              </w:rPr>
                              <w:t>Ce modèle présente une valeur indicative et non conventionnelle.</w:t>
                            </w:r>
                          </w:p>
                          <w:p w:rsidR="00D72379" w:rsidRPr="00D72379" w:rsidRDefault="00D72379" w:rsidP="00D72379">
                            <w:pPr>
                              <w:spacing w:after="0"/>
                              <w:rPr>
                                <w:rFonts w:ascii="Arial" w:hAnsi="Arial" w:cs="Arial"/>
                                <w:b/>
                                <w:bCs/>
                                <w:i/>
                                <w:iCs/>
                                <w:color w:val="2E74B5" w:themeColor="accent1" w:themeShade="BF"/>
                                <w:sz w:val="20"/>
                                <w:szCs w:val="20"/>
                                <w:u w:val="single"/>
                              </w:rPr>
                            </w:pPr>
                          </w:p>
                          <w:p w:rsidR="00D72379" w:rsidRPr="00D72379" w:rsidRDefault="00D72379" w:rsidP="00D72379">
                            <w:pPr>
                              <w:spacing w:after="0"/>
                              <w:rPr>
                                <w:rFonts w:ascii="Arial" w:hAnsi="Arial" w:cs="Arial"/>
                                <w:i/>
                                <w:iCs/>
                                <w:color w:val="2E74B5" w:themeColor="accent1" w:themeShade="BF"/>
                                <w:sz w:val="20"/>
                                <w:szCs w:val="20"/>
                              </w:rPr>
                            </w:pPr>
                            <w:r w:rsidRPr="00D72379">
                              <w:rPr>
                                <w:rFonts w:ascii="Arial" w:hAnsi="Arial" w:cs="Arial"/>
                                <w:i/>
                                <w:iCs/>
                                <w:color w:val="2E74B5" w:themeColor="accent1" w:themeShade="BF"/>
                                <w:sz w:val="20"/>
                                <w:szCs w:val="20"/>
                              </w:rPr>
                              <w:t>Pour faciliter l’utilisation du présent modèle, des commentaires sont insérés en italique (et en bleu).</w:t>
                            </w:r>
                          </w:p>
                          <w:p w:rsidR="00D72379" w:rsidRPr="00D72379" w:rsidRDefault="00D72379" w:rsidP="00D72379">
                            <w:pPr>
                              <w:rPr>
                                <w:rFonts w:ascii="Arial" w:hAnsi="Arial" w:cs="Arial"/>
                                <w:i/>
                                <w:color w:val="2E74B5" w:themeColor="accent1" w:themeShade="BF"/>
                                <w:sz w:val="20"/>
                                <w:szCs w:val="20"/>
                              </w:rPr>
                            </w:pPr>
                            <w:r w:rsidRPr="00D72379">
                              <w:rPr>
                                <w:rFonts w:ascii="Arial" w:hAnsi="Arial" w:cs="Arial"/>
                                <w:i/>
                                <w:iCs/>
                                <w:color w:val="2E74B5" w:themeColor="accent1" w:themeShade="BF"/>
                                <w:sz w:val="20"/>
                                <w:szCs w:val="20"/>
                              </w:rPr>
                              <w:t>Ils sont à supprimer du document définitif remis au salarié.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24.4pt;margin-top:76.2pt;width:500.45pt;height:211.9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" fillcolor="#c3c3c3 [2166]" strokecolor="#a5a5a5 [3206]" strokeweight=".5pt">
                <v:fill color2="#b6b6b6 [2614]" rotate="t" colors="0 #d2d2d2;.5 #c8c8c8;1 silver" focus="100%" type="gradient">
                  <o:fill v:ext="view" type="gradientUnscaled"/>
                </v:fill>
                <v:textbox>
                  <w:txbxContent>
                    <w:p w:rsidR="00D72379" w:rsidRPr="00D72379" w:rsidRDefault="00D72379" w:rsidP="00D72379">
                      <w:pPr>
                        <w:rPr>
                          <w:rFonts w:ascii="Arial" w:hAnsi="Arial" w:cs="Arial"/>
                          <w:b/>
                          <w:bCs/>
                          <w:i/>
                          <w:iCs/>
                          <w:color w:val="2E74B5" w:themeColor="accent1" w:themeShade="BF"/>
                          <w:sz w:val="20"/>
                          <w:szCs w:val="20"/>
                          <w:u w:val="single"/>
                        </w:rPr>
                      </w:pPr>
                      <w:r w:rsidRPr="00D72379">
                        <w:rPr>
                          <w:rFonts w:ascii="Arial" w:hAnsi="Arial" w:cs="Arial"/>
                          <w:b/>
                          <w:bCs/>
                          <w:i/>
                          <w:iCs/>
                          <w:color w:val="2E74B5" w:themeColor="accent1" w:themeShade="BF"/>
                          <w:sz w:val="20"/>
                          <w:szCs w:val="20"/>
                          <w:u w:val="single"/>
                        </w:rPr>
                        <w:t>A l’attention des utilisateurs du présent document</w:t>
                      </w:r>
                    </w:p>
                    <w:p w:rsidR="00D72379" w:rsidRPr="00D72379" w:rsidRDefault="00D72379" w:rsidP="00D72379">
                      <w:pPr>
                        <w:rPr>
                          <w:rFonts w:ascii="Arial" w:hAnsi="Arial" w:cs="Arial"/>
                          <w:i/>
                          <w:iCs/>
                          <w:color w:val="2E74B5" w:themeColor="accent1" w:themeShade="BF"/>
                          <w:sz w:val="20"/>
                          <w:szCs w:val="20"/>
                        </w:rPr>
                      </w:pPr>
                      <w:r w:rsidRPr="00D72379">
                        <w:rPr>
                          <w:rFonts w:ascii="Arial" w:hAnsi="Arial" w:cs="Arial"/>
                          <w:i/>
                          <w:iCs/>
                          <w:color w:val="2E74B5" w:themeColor="accent1" w:themeShade="BF"/>
                          <w:sz w:val="20"/>
                          <w:szCs w:val="20"/>
                        </w:rPr>
                        <w:t>Lorsque le contrat de travail est conclu exclusivement pour la garde d’un enfant, le décès de ce dernier</w:t>
                      </w:r>
                      <w:r>
                        <w:rPr>
                          <w:rFonts w:ascii="Arial" w:hAnsi="Arial" w:cs="Arial"/>
                          <w:i/>
                          <w:iCs/>
                          <w:color w:val="2E74B5" w:themeColor="accent1" w:themeShade="BF"/>
                          <w:sz w:val="20"/>
                          <w:szCs w:val="20"/>
                        </w:rPr>
                        <w:t xml:space="preserve"> </w:t>
                      </w:r>
                      <w:r w:rsidRPr="00D72379">
                        <w:rPr>
                          <w:rFonts w:ascii="Arial" w:hAnsi="Arial" w:cs="Arial"/>
                          <w:i/>
                          <w:iCs/>
                          <w:color w:val="2E74B5" w:themeColor="accent1" w:themeShade="BF"/>
                          <w:sz w:val="20"/>
                          <w:szCs w:val="20"/>
                        </w:rPr>
                        <w:t>entraine la rupture de plein droit du contrat de travail au jour du décès.</w:t>
                      </w:r>
                    </w:p>
                    <w:p w:rsidR="00D72379" w:rsidRPr="00D72379" w:rsidRDefault="00D72379" w:rsidP="00D72379">
                      <w:pPr>
                        <w:rPr>
                          <w:rFonts w:ascii="Arial" w:hAnsi="Arial" w:cs="Arial"/>
                          <w:i/>
                          <w:iCs/>
                          <w:color w:val="2E74B5" w:themeColor="accent1" w:themeShade="BF"/>
                          <w:sz w:val="20"/>
                          <w:szCs w:val="20"/>
                        </w:rPr>
                      </w:pPr>
                      <w:r w:rsidRPr="00D72379">
                        <w:rPr>
                          <w:rFonts w:ascii="Arial" w:hAnsi="Arial" w:cs="Arial"/>
                          <w:i/>
                          <w:iCs/>
                          <w:color w:val="2E74B5" w:themeColor="accent1" w:themeShade="BF"/>
                          <w:sz w:val="20"/>
                          <w:szCs w:val="20"/>
                        </w:rPr>
                        <w:t>Les articles 119-4-2 (socle spécifique « assistant maternel ») et 161-4-2 (socle spécifique « salarié du</w:t>
                      </w:r>
                      <w:r>
                        <w:rPr>
                          <w:rFonts w:ascii="Arial" w:hAnsi="Arial" w:cs="Arial"/>
                          <w:i/>
                          <w:iCs/>
                          <w:color w:val="2E74B5" w:themeColor="accent1" w:themeShade="BF"/>
                          <w:sz w:val="20"/>
                          <w:szCs w:val="20"/>
                        </w:rPr>
                        <w:t xml:space="preserve"> </w:t>
                      </w:r>
                      <w:r w:rsidRPr="00D72379">
                        <w:rPr>
                          <w:rFonts w:ascii="Arial" w:hAnsi="Arial" w:cs="Arial"/>
                          <w:i/>
                          <w:iCs/>
                          <w:color w:val="2E74B5" w:themeColor="accent1" w:themeShade="BF"/>
                          <w:sz w:val="20"/>
                          <w:szCs w:val="20"/>
                        </w:rPr>
                        <w:t>particulier employeur ») de la convention collective nationale applicable prévoient que le salarié doit</w:t>
                      </w:r>
                      <w:r>
                        <w:rPr>
                          <w:rFonts w:ascii="Arial" w:hAnsi="Arial" w:cs="Arial"/>
                          <w:i/>
                          <w:iCs/>
                          <w:color w:val="2E74B5" w:themeColor="accent1" w:themeShade="BF"/>
                          <w:sz w:val="20"/>
                          <w:szCs w:val="20"/>
                        </w:rPr>
                        <w:t xml:space="preserve"> </w:t>
                      </w:r>
                      <w:r w:rsidRPr="00D72379">
                        <w:rPr>
                          <w:rFonts w:ascii="Arial" w:hAnsi="Arial" w:cs="Arial"/>
                          <w:i/>
                          <w:iCs/>
                          <w:color w:val="2E74B5" w:themeColor="accent1" w:themeShade="BF"/>
                          <w:sz w:val="20"/>
                          <w:szCs w:val="20"/>
                        </w:rPr>
                        <w:t>être informé par le particulier employeur, ou par défaut par un tiers, du décès de l’enfant gardé.</w:t>
                      </w:r>
                    </w:p>
                    <w:p w:rsidR="00D72379" w:rsidRPr="00D72379" w:rsidRDefault="00D72379" w:rsidP="00D72379">
                      <w:pPr>
                        <w:rPr>
                          <w:rFonts w:ascii="Arial" w:hAnsi="Arial" w:cs="Arial"/>
                          <w:i/>
                          <w:iCs/>
                          <w:color w:val="2E74B5" w:themeColor="accent1" w:themeShade="BF"/>
                          <w:sz w:val="20"/>
                          <w:szCs w:val="20"/>
                        </w:rPr>
                      </w:pPr>
                      <w:r w:rsidRPr="00D72379">
                        <w:rPr>
                          <w:rFonts w:ascii="Arial" w:hAnsi="Arial" w:cs="Arial"/>
                          <w:i/>
                          <w:iCs/>
                          <w:color w:val="2E74B5" w:themeColor="accent1" w:themeShade="BF"/>
                          <w:sz w:val="20"/>
                          <w:szCs w:val="20"/>
                        </w:rPr>
                        <w:t>Ce document écrit est à adresser au salarié par courrier recommandé avec accusé réception, dans les</w:t>
                      </w:r>
                    </w:p>
                    <w:p w:rsidR="00D72379" w:rsidRPr="00D72379" w:rsidRDefault="00D72379" w:rsidP="00D72379">
                      <w:pPr>
                        <w:rPr>
                          <w:rFonts w:ascii="Arial" w:hAnsi="Arial" w:cs="Arial"/>
                          <w:i/>
                          <w:iCs/>
                          <w:color w:val="2E74B5" w:themeColor="accent1" w:themeShade="BF"/>
                          <w:sz w:val="20"/>
                          <w:szCs w:val="20"/>
                        </w:rPr>
                      </w:pPr>
                      <w:r w:rsidRPr="00D72379">
                        <w:rPr>
                          <w:rFonts w:ascii="Arial" w:hAnsi="Arial" w:cs="Arial"/>
                          <w:i/>
                          <w:iCs/>
                          <w:color w:val="2E74B5" w:themeColor="accent1" w:themeShade="BF"/>
                          <w:sz w:val="20"/>
                          <w:szCs w:val="20"/>
                        </w:rPr>
                        <w:t>30 jours calendaires à compter du décès de l’enfant.</w:t>
                      </w:r>
                    </w:p>
                    <w:p w:rsidR="00D72379" w:rsidRDefault="00D72379" w:rsidP="00D72379">
                      <w:pPr>
                        <w:spacing w:after="0"/>
                        <w:rPr>
                          <w:rFonts w:ascii="Arial" w:hAnsi="Arial" w:cs="Arial"/>
                          <w:b/>
                          <w:bCs/>
                          <w:i/>
                          <w:iCs/>
                          <w:color w:val="2E74B5" w:themeColor="accent1" w:themeShade="BF"/>
                          <w:sz w:val="20"/>
                          <w:szCs w:val="20"/>
                          <w:u w:val="single"/>
                        </w:rPr>
                      </w:pPr>
                      <w:r w:rsidRPr="00D72379">
                        <w:rPr>
                          <w:rFonts w:ascii="Arial" w:hAnsi="Arial" w:cs="Arial"/>
                          <w:b/>
                          <w:bCs/>
                          <w:i/>
                          <w:iCs/>
                          <w:color w:val="2E74B5" w:themeColor="accent1" w:themeShade="BF"/>
                          <w:sz w:val="20"/>
                          <w:szCs w:val="20"/>
                          <w:u w:val="single"/>
                        </w:rPr>
                        <w:t>Ce modèle présente une valeur indicative et non conventionnelle.</w:t>
                      </w:r>
                    </w:p>
                    <w:p w:rsidR="00D72379" w:rsidRPr="00D72379" w:rsidRDefault="00D72379" w:rsidP="00D72379">
                      <w:pPr>
                        <w:spacing w:after="0"/>
                        <w:rPr>
                          <w:rFonts w:ascii="Arial" w:hAnsi="Arial" w:cs="Arial"/>
                          <w:b/>
                          <w:bCs/>
                          <w:i/>
                          <w:iCs/>
                          <w:color w:val="2E74B5" w:themeColor="accent1" w:themeShade="BF"/>
                          <w:sz w:val="20"/>
                          <w:szCs w:val="20"/>
                          <w:u w:val="single"/>
                        </w:rPr>
                      </w:pPr>
                    </w:p>
                    <w:p w:rsidR="00D72379" w:rsidRPr="00D72379" w:rsidRDefault="00D72379" w:rsidP="00D72379">
                      <w:pPr>
                        <w:spacing w:after="0"/>
                        <w:rPr>
                          <w:rFonts w:ascii="Arial" w:hAnsi="Arial" w:cs="Arial"/>
                          <w:i/>
                          <w:iCs/>
                          <w:color w:val="2E74B5" w:themeColor="accent1" w:themeShade="BF"/>
                          <w:sz w:val="20"/>
                          <w:szCs w:val="20"/>
                        </w:rPr>
                      </w:pPr>
                      <w:r w:rsidRPr="00D72379">
                        <w:rPr>
                          <w:rFonts w:ascii="Arial" w:hAnsi="Arial" w:cs="Arial"/>
                          <w:i/>
                          <w:iCs/>
                          <w:color w:val="2E74B5" w:themeColor="accent1" w:themeShade="BF"/>
                          <w:sz w:val="20"/>
                          <w:szCs w:val="20"/>
                        </w:rPr>
                        <w:t>Pour faciliter l’utilisation du présent modèle, des commentaires sont insérés en italique (et en bleu).</w:t>
                      </w:r>
                    </w:p>
                    <w:p w:rsidR="00D72379" w:rsidRPr="00D72379" w:rsidRDefault="00D72379" w:rsidP="00D72379">
                      <w:pPr>
                        <w:rPr>
                          <w:rFonts w:ascii="Arial" w:hAnsi="Arial" w:cs="Arial"/>
                          <w:i/>
                          <w:color w:val="2E74B5" w:themeColor="accent1" w:themeShade="BF"/>
                          <w:sz w:val="20"/>
                          <w:szCs w:val="20"/>
                        </w:rPr>
                      </w:pPr>
                      <w:r w:rsidRPr="00D72379">
                        <w:rPr>
                          <w:rFonts w:ascii="Arial" w:hAnsi="Arial" w:cs="Arial"/>
                          <w:i/>
                          <w:iCs/>
                          <w:color w:val="2E74B5" w:themeColor="accent1" w:themeShade="BF"/>
                          <w:sz w:val="20"/>
                          <w:szCs w:val="20"/>
                        </w:rPr>
                        <w:t>Ils sont à supprimer du document définitif remis au salarié.</w:t>
                      </w:r>
                    </w:p>
                  </w:txbxContent>
                </v:textbox>
                <w10:wrap anchorx="margin"/>
              </v:rect>
            </w:pict>
          </mc:Fallback>
        </mc:AlternateContent>
      </w: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572325</wp:posOffset>
                </wp:positionH>
                <wp:positionV relativeFrom="paragraph">
                  <wp:posOffset>98911</wp:posOffset>
                </wp:positionV>
                <wp:extent cx="5019472" cy="577175"/>
                <wp:effectExtent l="0" t="0" r="10160" b="13970"/>
                <wp:wrapNone/>
                <wp:docPr id="1" name="Rectangle à coins arrondis 1"/>
                <wp:cNvGraphicFramePr/>
                <a:graphic xmlns:a="http://schemas.openxmlformats.org/drawingml/2006/main">
                  <a:graphicData uri="http://schemas.microsoft.com/office/word/2010/wordprocessingShape">
                    <wps:wsp>
                      <wps:cNvSpPr/>
                      <wps:spPr>
                        <a:xfrm>
                          <a:off x="0" y="0"/>
                          <a:ext cx="5019472" cy="577175"/>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D72379" w:rsidRPr="00D72379" w:rsidRDefault="00D72379" w:rsidP="00D72379">
                            <w:pPr>
                              <w:jc w:val="center"/>
                              <w:rPr>
                                <w:rFonts w:ascii="Gotham Narrow Book" w:hAnsi="Gotham Narrow Book"/>
                                <w:b/>
                              </w:rPr>
                            </w:pPr>
                            <w:r>
                              <w:rPr>
                                <w:rFonts w:ascii="Gotham Narrow Book" w:hAnsi="Gotham Narrow Book"/>
                                <w:b/>
                              </w:rPr>
                              <w:t>MODÈLE DE COURRIER INFORMANT DU DÉCÈS DE L’ENFANT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 o:spid="_x0000_s1027" style="position:absolute;margin-left:45.05pt;margin-top:7.8pt;width:395.25pt;height:4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" fillcolor="white [3201]" strokecolor="#ed7d31 [3205]" strokeweight="1pt">
                <v:stroke joinstyle="miter"/>
                <v:textbox>
                  <w:txbxContent>
                    <w:p w:rsidR="00D72379" w:rsidRPr="00D72379" w:rsidRDefault="00D72379" w:rsidP="00D72379">
                      <w:pPr>
                        <w:jc w:val="center"/>
                        <w:rPr>
                          <w:rFonts w:ascii="Gotham Narrow Book" w:hAnsi="Gotham Narrow Book"/>
                          <w:b/>
                        </w:rPr>
                      </w:pPr>
                      <w:r>
                        <w:rPr>
                          <w:rFonts w:ascii="Gotham Narrow Book" w:hAnsi="Gotham Narrow Book"/>
                          <w:b/>
                        </w:rPr>
                        <w:t>MODÈLE DE COURRIER INFORMANT DU DÉCÈS DE L’ENFANT</w:t>
                      </w:r>
                    </w:p>
                  </w:txbxContent>
                </v:textbox>
              </v:roundrect>
            </w:pict>
          </mc:Fallback>
        </mc:AlternateContent>
      </w:r>
    </w:p>
    <w:p w:rsidR="00D72379" w:rsidRPr="00D72379" w:rsidRDefault="00D72379" w:rsidP="00D72379"/>
    <w:p w:rsidR="00D72379" w:rsidRPr="00D72379" w:rsidRDefault="00D72379" w:rsidP="00D72379"/>
    <w:p w:rsidR="00D72379" w:rsidRPr="00D72379" w:rsidRDefault="00D72379" w:rsidP="00D72379"/>
    <w:p w:rsidR="00D72379" w:rsidRPr="00D72379" w:rsidRDefault="00D72379" w:rsidP="00D72379"/>
    <w:p w:rsidR="00D72379" w:rsidRPr="00D72379" w:rsidRDefault="00D72379" w:rsidP="00D72379"/>
    <w:p w:rsidR="00D72379" w:rsidRPr="00D72379" w:rsidRDefault="00D72379" w:rsidP="00D72379"/>
    <w:p w:rsidR="00D72379" w:rsidRPr="00D72379" w:rsidRDefault="00D72379" w:rsidP="00D72379"/>
    <w:p w:rsidR="00D72379" w:rsidRPr="00D72379" w:rsidRDefault="00D72379" w:rsidP="00D72379"/>
    <w:p w:rsidR="00D72379" w:rsidRPr="00D72379" w:rsidRDefault="00D72379" w:rsidP="00D72379"/>
    <w:p w:rsidR="00D72379" w:rsidRPr="00D72379" w:rsidRDefault="00D72379" w:rsidP="00D72379"/>
    <w:p w:rsidR="00D72379" w:rsidRPr="00D72379" w:rsidRDefault="00D72379" w:rsidP="00D72379"/>
    <w:p w:rsidR="00D72379" w:rsidRPr="00D72379" w:rsidRDefault="00D72379" w:rsidP="00D72379"/>
    <w:p w:rsidR="00D72379" w:rsidRDefault="00D72379" w:rsidP="00D72379"/>
    <w:p w:rsidR="00982480" w:rsidRDefault="00982480" w:rsidP="00D72379"/>
    <w:p w:rsidR="00D72379" w:rsidRDefault="00D72379" w:rsidP="00D72379"/>
    <w:p w:rsidR="00D72379" w:rsidRDefault="00D72379" w:rsidP="00D72379"/>
    <w:p w:rsidR="00D72379" w:rsidRDefault="00D72379" w:rsidP="00D72379"/>
    <w:p w:rsidR="00D72379" w:rsidRDefault="00D72379" w:rsidP="00D72379"/>
    <w:p w:rsidR="00D72379" w:rsidRDefault="00D72379" w:rsidP="00D72379"/>
    <w:p w:rsidR="00D72379" w:rsidRDefault="00D72379" w:rsidP="00D72379"/>
    <w:p w:rsidR="00D72379" w:rsidRDefault="00D72379" w:rsidP="00D72379"/>
    <w:p w:rsidR="00D72379" w:rsidRDefault="00D72379" w:rsidP="00D72379"/>
    <w:p w:rsidR="00D72379" w:rsidRDefault="00D72379" w:rsidP="00D72379"/>
    <w:p w:rsidR="00D72379" w:rsidRDefault="00D72379" w:rsidP="00D72379"/>
    <w:p w:rsidR="00D72379" w:rsidRDefault="00D72379" w:rsidP="00D72379"/>
    <w:p w:rsidR="00D72379" w:rsidRDefault="00D72379" w:rsidP="00D72379"/>
    <w:p w:rsidR="00D72379" w:rsidRDefault="00D72379" w:rsidP="00D72379"/>
    <w:p w:rsidR="00D72379" w:rsidRDefault="00D72379" w:rsidP="00D72379"/>
    <w:p w:rsidR="00D72379" w:rsidRDefault="00D72379" w:rsidP="00D72379"/>
    <w:p w:rsidR="00D72379" w:rsidRDefault="00D72379" w:rsidP="00D72379"/>
    <w:p w:rsidR="00D72379" w:rsidRPr="00D72379" w:rsidRDefault="00D72379" w:rsidP="00D72379">
      <w:pPr>
        <w:rPr>
          <w:rFonts w:ascii="Arial" w:hAnsi="Arial" w:cs="Arial"/>
          <w:b/>
          <w:bCs/>
          <w:sz w:val="20"/>
          <w:szCs w:val="20"/>
        </w:rPr>
      </w:pPr>
      <w:r w:rsidRPr="00D72379">
        <w:rPr>
          <w:rFonts w:ascii="Arial" w:hAnsi="Arial" w:cs="Arial"/>
          <w:b/>
          <w:bCs/>
          <w:sz w:val="20"/>
          <w:szCs w:val="20"/>
        </w:rPr>
        <w:lastRenderedPageBreak/>
        <w:t>Particulier employeur :</w:t>
      </w:r>
    </w:p>
    <w:p w:rsidR="00D72379" w:rsidRPr="00D72379" w:rsidRDefault="00D72379" w:rsidP="00D72379">
      <w:pPr>
        <w:rPr>
          <w:rFonts w:ascii="Arial" w:hAnsi="Arial" w:cs="Arial"/>
          <w:sz w:val="20"/>
          <w:szCs w:val="20"/>
        </w:rPr>
      </w:pPr>
      <w:r w:rsidRPr="00D72379">
        <w:rPr>
          <w:rFonts w:ascii="Arial" w:hAnsi="Arial" w:cs="Arial"/>
          <w:i/>
          <w:iCs/>
          <w:color w:val="2E74B5" w:themeColor="accent1" w:themeShade="BF"/>
          <w:sz w:val="20"/>
          <w:szCs w:val="20"/>
        </w:rPr>
        <w:t xml:space="preserve">[Choisir entre] </w:t>
      </w:r>
      <w:r>
        <w:rPr>
          <w:rFonts w:ascii="Arial" w:hAnsi="Arial" w:cs="Arial"/>
          <w:sz w:val="20"/>
          <w:szCs w:val="20"/>
        </w:rPr>
        <w:t xml:space="preserve">Mme/M. </w:t>
      </w:r>
    </w:p>
    <w:p w:rsidR="00D72379" w:rsidRDefault="00D72379" w:rsidP="00D72379">
      <w:pPr>
        <w:spacing w:after="0"/>
        <w:rPr>
          <w:rFonts w:ascii="Arial" w:hAnsi="Arial" w:cs="Arial"/>
          <w:i/>
          <w:iCs/>
          <w:color w:val="2E74B5" w:themeColor="accent1" w:themeShade="BF"/>
          <w:sz w:val="20"/>
          <w:szCs w:val="20"/>
        </w:rPr>
      </w:pPr>
      <w:r>
        <w:rPr>
          <w:rFonts w:ascii="Arial" w:hAnsi="Arial" w:cs="Arial"/>
          <w:i/>
          <w:iCs/>
          <w:color w:val="2E74B5" w:themeColor="accent1" w:themeShade="BF"/>
          <w:sz w:val="20"/>
          <w:szCs w:val="20"/>
        </w:rPr>
        <w:t>[Adresse]</w:t>
      </w:r>
    </w:p>
    <w:p w:rsidR="00D72379" w:rsidRPr="00D72379" w:rsidRDefault="00D72379" w:rsidP="00D72379">
      <w:pPr>
        <w:spacing w:after="0"/>
        <w:rPr>
          <w:rFonts w:ascii="Arial" w:hAnsi="Arial" w:cs="Arial"/>
          <w:sz w:val="20"/>
          <w:szCs w:val="20"/>
        </w:rPr>
      </w:pPr>
    </w:p>
    <w:p w:rsidR="00D72379" w:rsidRDefault="00D72379" w:rsidP="00D72379">
      <w:pPr>
        <w:spacing w:after="0"/>
        <w:rPr>
          <w:rFonts w:ascii="Arial" w:hAnsi="Arial" w:cs="Arial"/>
          <w:i/>
          <w:iCs/>
          <w:color w:val="2E74B5" w:themeColor="accent1" w:themeShade="BF"/>
          <w:sz w:val="20"/>
          <w:szCs w:val="20"/>
        </w:rPr>
      </w:pPr>
      <w:r w:rsidRPr="00D72379">
        <w:rPr>
          <w:rFonts w:ascii="Arial" w:hAnsi="Arial" w:cs="Arial"/>
          <w:sz w:val="20"/>
          <w:szCs w:val="20"/>
        </w:rPr>
        <w:t xml:space="preserve">N°CESU/ PAJEMPLOI </w:t>
      </w:r>
      <w:r w:rsidRPr="00D72379">
        <w:rPr>
          <w:rFonts w:ascii="Arial" w:hAnsi="Arial" w:cs="Arial"/>
          <w:i/>
          <w:iCs/>
          <w:color w:val="2E74B5" w:themeColor="accent1" w:themeShade="BF"/>
          <w:sz w:val="20"/>
          <w:szCs w:val="20"/>
        </w:rPr>
        <w:t>[Rayer la mention inutile et préciser le numéro]</w:t>
      </w:r>
    </w:p>
    <w:p w:rsidR="00D72379" w:rsidRPr="00D72379" w:rsidRDefault="00D72379" w:rsidP="00D72379">
      <w:pPr>
        <w:spacing w:after="0"/>
        <w:rPr>
          <w:rFonts w:ascii="Arial" w:hAnsi="Arial" w:cs="Arial"/>
          <w:i/>
          <w:iCs/>
          <w:color w:val="2E74B5" w:themeColor="accent1" w:themeShade="BF"/>
          <w:sz w:val="20"/>
          <w:szCs w:val="20"/>
        </w:rPr>
      </w:pPr>
    </w:p>
    <w:p w:rsidR="00D72379" w:rsidRPr="00D72379" w:rsidRDefault="00D72379" w:rsidP="00D72379">
      <w:pPr>
        <w:rPr>
          <w:rFonts w:ascii="Arial" w:hAnsi="Arial" w:cs="Arial"/>
          <w:i/>
          <w:iCs/>
          <w:color w:val="2E74B5" w:themeColor="accent1" w:themeShade="BF"/>
          <w:sz w:val="20"/>
          <w:szCs w:val="20"/>
        </w:rPr>
      </w:pPr>
      <w:r w:rsidRPr="00D72379">
        <w:rPr>
          <w:rFonts w:ascii="Arial" w:hAnsi="Arial" w:cs="Arial"/>
          <w:i/>
          <w:iCs/>
          <w:color w:val="2E74B5" w:themeColor="accent1" w:themeShade="BF"/>
          <w:sz w:val="20"/>
          <w:szCs w:val="20"/>
        </w:rPr>
        <w:t>[</w:t>
      </w:r>
      <w:r w:rsidRPr="00D72379">
        <w:rPr>
          <w:rFonts w:ascii="Arial" w:hAnsi="Arial" w:cs="Arial"/>
          <w:b/>
          <w:bCs/>
          <w:i/>
          <w:iCs/>
          <w:color w:val="2E74B5" w:themeColor="accent1" w:themeShade="BF"/>
          <w:sz w:val="20"/>
          <w:szCs w:val="20"/>
        </w:rPr>
        <w:t xml:space="preserve">OPTION </w:t>
      </w:r>
      <w:r w:rsidRPr="00D72379">
        <w:rPr>
          <w:rFonts w:ascii="Arial" w:hAnsi="Arial" w:cs="Arial"/>
          <w:i/>
          <w:iCs/>
          <w:color w:val="2E74B5" w:themeColor="accent1" w:themeShade="BF"/>
          <w:sz w:val="20"/>
          <w:szCs w:val="20"/>
        </w:rPr>
        <w:t>: si le particulier employeur est représenté par un tiers]</w:t>
      </w:r>
    </w:p>
    <w:p w:rsidR="00D72379" w:rsidRPr="00D72379" w:rsidRDefault="00D72379" w:rsidP="00D72379">
      <w:pPr>
        <w:rPr>
          <w:rFonts w:ascii="Arial" w:hAnsi="Arial" w:cs="Arial"/>
          <w:sz w:val="20"/>
          <w:szCs w:val="20"/>
        </w:rPr>
      </w:pPr>
      <w:r w:rsidRPr="00D72379">
        <w:rPr>
          <w:rFonts w:ascii="Arial" w:hAnsi="Arial" w:cs="Arial"/>
          <w:sz w:val="20"/>
          <w:szCs w:val="20"/>
        </w:rPr>
        <w:t>Représenté par :</w:t>
      </w:r>
    </w:p>
    <w:p w:rsidR="00D72379" w:rsidRPr="00D72379" w:rsidRDefault="00D72379" w:rsidP="00D72379">
      <w:pPr>
        <w:rPr>
          <w:rFonts w:ascii="Arial" w:hAnsi="Arial" w:cs="Arial"/>
          <w:sz w:val="20"/>
          <w:szCs w:val="20"/>
        </w:rPr>
      </w:pPr>
      <w:r w:rsidRPr="00D72379">
        <w:rPr>
          <w:rFonts w:ascii="Arial" w:hAnsi="Arial" w:cs="Arial"/>
          <w:i/>
          <w:iCs/>
          <w:color w:val="2E74B5" w:themeColor="accent1" w:themeShade="BF"/>
          <w:sz w:val="20"/>
          <w:szCs w:val="20"/>
        </w:rPr>
        <w:t xml:space="preserve">[Choisir entre] </w:t>
      </w:r>
      <w:r>
        <w:rPr>
          <w:rFonts w:ascii="Arial" w:hAnsi="Arial" w:cs="Arial"/>
          <w:sz w:val="20"/>
          <w:szCs w:val="20"/>
        </w:rPr>
        <w:t>Mme / M.</w:t>
      </w:r>
    </w:p>
    <w:p w:rsidR="00D72379" w:rsidRDefault="00D72379" w:rsidP="00D72379">
      <w:pPr>
        <w:rPr>
          <w:rFonts w:ascii="Arial" w:hAnsi="Arial" w:cs="Arial"/>
          <w:i/>
          <w:iCs/>
          <w:color w:val="2E74B5" w:themeColor="accent1" w:themeShade="BF"/>
          <w:sz w:val="20"/>
          <w:szCs w:val="20"/>
        </w:rPr>
      </w:pPr>
      <w:r>
        <w:rPr>
          <w:rFonts w:ascii="Arial" w:hAnsi="Arial" w:cs="Arial"/>
          <w:i/>
          <w:iCs/>
          <w:color w:val="2E74B5" w:themeColor="accent1" w:themeShade="BF"/>
          <w:sz w:val="20"/>
          <w:szCs w:val="20"/>
        </w:rPr>
        <w:t>[Adresse]</w:t>
      </w:r>
    </w:p>
    <w:p w:rsidR="00D72379" w:rsidRPr="00D72379" w:rsidRDefault="00D72379" w:rsidP="00D72379">
      <w:pPr>
        <w:rPr>
          <w:rFonts w:ascii="Arial" w:hAnsi="Arial" w:cs="Arial"/>
          <w:sz w:val="20"/>
          <w:szCs w:val="20"/>
        </w:rPr>
      </w:pPr>
    </w:p>
    <w:p w:rsidR="00D72379" w:rsidRPr="00D72379" w:rsidRDefault="00D72379" w:rsidP="00D72379">
      <w:pPr>
        <w:ind w:left="4956"/>
        <w:rPr>
          <w:rFonts w:ascii="Arial" w:hAnsi="Arial" w:cs="Arial"/>
          <w:b/>
          <w:bCs/>
          <w:sz w:val="20"/>
          <w:szCs w:val="20"/>
        </w:rPr>
      </w:pPr>
      <w:r w:rsidRPr="00D72379">
        <w:rPr>
          <w:rFonts w:ascii="Arial" w:hAnsi="Arial" w:cs="Arial"/>
          <w:b/>
          <w:bCs/>
          <w:sz w:val="20"/>
          <w:szCs w:val="20"/>
        </w:rPr>
        <w:t>Salarié(e) :</w:t>
      </w:r>
    </w:p>
    <w:p w:rsidR="00D72379" w:rsidRPr="00D72379" w:rsidRDefault="00D72379" w:rsidP="00D72379">
      <w:pPr>
        <w:ind w:left="4956"/>
        <w:rPr>
          <w:rFonts w:ascii="Arial" w:hAnsi="Arial" w:cs="Arial"/>
          <w:sz w:val="20"/>
          <w:szCs w:val="20"/>
        </w:rPr>
      </w:pPr>
      <w:r w:rsidRPr="00D72379">
        <w:rPr>
          <w:rFonts w:ascii="Arial" w:hAnsi="Arial" w:cs="Arial"/>
          <w:i/>
          <w:iCs/>
          <w:color w:val="2E74B5" w:themeColor="accent1" w:themeShade="BF"/>
          <w:sz w:val="20"/>
          <w:szCs w:val="20"/>
        </w:rPr>
        <w:t xml:space="preserve">[Choisir entre] </w:t>
      </w:r>
      <w:r>
        <w:rPr>
          <w:rFonts w:ascii="Arial" w:hAnsi="Arial" w:cs="Arial"/>
          <w:sz w:val="20"/>
          <w:szCs w:val="20"/>
        </w:rPr>
        <w:t>Mme/M.</w:t>
      </w:r>
    </w:p>
    <w:p w:rsidR="00D72379" w:rsidRPr="00D72379" w:rsidRDefault="00D72379" w:rsidP="00D72379">
      <w:pPr>
        <w:ind w:left="4956"/>
        <w:rPr>
          <w:rFonts w:ascii="Arial" w:hAnsi="Arial" w:cs="Arial"/>
          <w:sz w:val="20"/>
          <w:szCs w:val="20"/>
        </w:rPr>
      </w:pPr>
      <w:r w:rsidRPr="00D72379">
        <w:rPr>
          <w:rFonts w:ascii="Arial" w:hAnsi="Arial" w:cs="Arial"/>
          <w:i/>
          <w:iCs/>
          <w:color w:val="2E74B5" w:themeColor="accent1" w:themeShade="BF"/>
          <w:sz w:val="20"/>
          <w:szCs w:val="20"/>
        </w:rPr>
        <w:t xml:space="preserve">[Adresse] </w:t>
      </w:r>
    </w:p>
    <w:p w:rsidR="00D72379" w:rsidRDefault="00D72379" w:rsidP="00D72379">
      <w:pPr>
        <w:ind w:left="4956"/>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D72379">
        <w:rPr>
          <w:rFonts w:ascii="Arial" w:hAnsi="Arial" w:cs="Arial"/>
          <w:sz w:val="20"/>
          <w:szCs w:val="20"/>
        </w:rPr>
        <w:t>L</w:t>
      </w:r>
      <w:r>
        <w:rPr>
          <w:rFonts w:ascii="Arial" w:hAnsi="Arial" w:cs="Arial"/>
          <w:sz w:val="20"/>
          <w:szCs w:val="20"/>
        </w:rPr>
        <w:t>e</w:t>
      </w:r>
    </w:p>
    <w:p w:rsidR="00D72379" w:rsidRDefault="00D72379" w:rsidP="00D72379">
      <w:pPr>
        <w:ind w:left="4956"/>
        <w:rPr>
          <w:rFonts w:ascii="Arial" w:hAnsi="Arial" w:cs="Arial"/>
          <w:sz w:val="20"/>
          <w:szCs w:val="20"/>
        </w:rPr>
      </w:pPr>
    </w:p>
    <w:p w:rsidR="00D72379" w:rsidRPr="00D72379" w:rsidRDefault="00D72379" w:rsidP="00D72379">
      <w:pPr>
        <w:ind w:left="4956"/>
        <w:rPr>
          <w:rFonts w:ascii="Arial" w:hAnsi="Arial" w:cs="Arial"/>
          <w:sz w:val="20"/>
          <w:szCs w:val="20"/>
        </w:rPr>
      </w:pPr>
    </w:p>
    <w:p w:rsidR="00D72379" w:rsidRPr="00D72379" w:rsidRDefault="00D72379" w:rsidP="00D72379">
      <w:pPr>
        <w:rPr>
          <w:rFonts w:ascii="Arial" w:hAnsi="Arial" w:cs="Arial"/>
          <w:i/>
          <w:iCs/>
          <w:sz w:val="20"/>
          <w:szCs w:val="20"/>
        </w:rPr>
      </w:pPr>
      <w:r w:rsidRPr="00D72379">
        <w:rPr>
          <w:rFonts w:ascii="Arial" w:hAnsi="Arial" w:cs="Arial"/>
          <w:b/>
          <w:bCs/>
          <w:sz w:val="20"/>
          <w:szCs w:val="20"/>
        </w:rPr>
        <w:t xml:space="preserve">Lettre recommandée avec accusé de réception n° </w:t>
      </w:r>
      <w:r w:rsidRPr="000512E3">
        <w:rPr>
          <w:rFonts w:ascii="Arial" w:hAnsi="Arial" w:cs="Arial"/>
          <w:i/>
          <w:iCs/>
          <w:color w:val="2E74B5" w:themeColor="accent1" w:themeShade="BF"/>
          <w:sz w:val="20"/>
          <w:szCs w:val="20"/>
        </w:rPr>
        <w:t>[Numéro f</w:t>
      </w:r>
      <w:r w:rsidR="000512E3">
        <w:rPr>
          <w:rFonts w:ascii="Arial" w:hAnsi="Arial" w:cs="Arial"/>
          <w:i/>
          <w:iCs/>
          <w:color w:val="2E74B5" w:themeColor="accent1" w:themeShade="BF"/>
          <w:sz w:val="20"/>
          <w:szCs w:val="20"/>
        </w:rPr>
        <w:t>igurant sur l’accusé réception]</w:t>
      </w:r>
    </w:p>
    <w:p w:rsidR="00D72379" w:rsidRPr="00D72379" w:rsidRDefault="00D72379" w:rsidP="00D72379">
      <w:pPr>
        <w:rPr>
          <w:rFonts w:ascii="Arial" w:hAnsi="Arial" w:cs="Arial"/>
          <w:b/>
          <w:bCs/>
          <w:sz w:val="20"/>
          <w:szCs w:val="20"/>
        </w:rPr>
      </w:pPr>
      <w:r w:rsidRPr="00D72379">
        <w:rPr>
          <w:rFonts w:ascii="Arial" w:hAnsi="Arial" w:cs="Arial"/>
          <w:b/>
          <w:bCs/>
          <w:sz w:val="20"/>
          <w:szCs w:val="20"/>
        </w:rPr>
        <w:t>Objet : Décès de l’enfant</w:t>
      </w:r>
    </w:p>
    <w:p w:rsidR="00D72379" w:rsidRPr="00D72379" w:rsidRDefault="00D72379" w:rsidP="00D72379">
      <w:pPr>
        <w:rPr>
          <w:rFonts w:ascii="Arial" w:hAnsi="Arial" w:cs="Arial"/>
          <w:sz w:val="20"/>
          <w:szCs w:val="20"/>
        </w:rPr>
      </w:pPr>
      <w:r w:rsidRPr="000512E3">
        <w:rPr>
          <w:rFonts w:ascii="Arial" w:hAnsi="Arial" w:cs="Arial"/>
          <w:i/>
          <w:iCs/>
          <w:color w:val="2E74B5" w:themeColor="accent1" w:themeShade="BF"/>
          <w:sz w:val="20"/>
          <w:szCs w:val="20"/>
        </w:rPr>
        <w:t xml:space="preserve">[Choisir entre] </w:t>
      </w:r>
      <w:r w:rsidRPr="00D72379">
        <w:rPr>
          <w:rFonts w:ascii="Arial" w:hAnsi="Arial" w:cs="Arial"/>
          <w:sz w:val="20"/>
          <w:szCs w:val="20"/>
        </w:rPr>
        <w:t>Madame / Monsieur,</w:t>
      </w:r>
    </w:p>
    <w:p w:rsidR="000512E3" w:rsidRPr="000512E3" w:rsidRDefault="00D72379" w:rsidP="000512E3">
      <w:pPr>
        <w:rPr>
          <w:rFonts w:ascii="Arial" w:hAnsi="Arial" w:cs="Arial"/>
          <w:i/>
          <w:iCs/>
          <w:color w:val="2E74B5" w:themeColor="accent1" w:themeShade="BF"/>
          <w:sz w:val="20"/>
          <w:szCs w:val="20"/>
        </w:rPr>
      </w:pPr>
      <w:r w:rsidRPr="00D72379">
        <w:rPr>
          <w:rFonts w:ascii="Arial" w:hAnsi="Arial" w:cs="Arial"/>
          <w:sz w:val="20"/>
          <w:szCs w:val="20"/>
        </w:rPr>
        <w:t xml:space="preserve">Je suis au regret de vous annoncer le décès de mon/l’enfant, </w:t>
      </w:r>
      <w:r w:rsidRPr="000512E3">
        <w:rPr>
          <w:rFonts w:ascii="Arial" w:hAnsi="Arial" w:cs="Arial"/>
          <w:i/>
          <w:iCs/>
          <w:color w:val="2E74B5" w:themeColor="accent1" w:themeShade="BF"/>
          <w:sz w:val="20"/>
          <w:szCs w:val="20"/>
        </w:rPr>
        <w:t>[Nom, prénom de l’enfant décédé]</w:t>
      </w:r>
      <w:r w:rsidR="000512E3">
        <w:rPr>
          <w:rFonts w:ascii="Arial" w:hAnsi="Arial" w:cs="Arial"/>
          <w:i/>
          <w:iCs/>
          <w:color w:val="2E74B5" w:themeColor="accent1" w:themeShade="BF"/>
          <w:sz w:val="20"/>
          <w:szCs w:val="20"/>
        </w:rPr>
        <w:t xml:space="preserve"> </w:t>
      </w:r>
      <w:r w:rsidRPr="00D72379">
        <w:rPr>
          <w:rFonts w:ascii="Arial" w:hAnsi="Arial" w:cs="Arial"/>
          <w:sz w:val="20"/>
          <w:szCs w:val="20"/>
        </w:rPr>
        <w:t xml:space="preserve">intervenu le </w:t>
      </w:r>
      <w:r w:rsidRPr="000512E3">
        <w:rPr>
          <w:rFonts w:ascii="Arial" w:hAnsi="Arial" w:cs="Arial"/>
          <w:i/>
          <w:iCs/>
          <w:color w:val="2E74B5" w:themeColor="accent1" w:themeShade="BF"/>
          <w:sz w:val="20"/>
          <w:szCs w:val="20"/>
        </w:rPr>
        <w:t>[Date du décès]</w:t>
      </w:r>
      <w:r w:rsidRPr="00D72379">
        <w:rPr>
          <w:rFonts w:ascii="Arial" w:hAnsi="Arial" w:cs="Arial"/>
          <w:sz w:val="20"/>
          <w:szCs w:val="20"/>
        </w:rPr>
        <w:t>, rendant impossible le maintien du contrat de</w:t>
      </w:r>
      <w:r w:rsidR="000512E3">
        <w:rPr>
          <w:rFonts w:ascii="Arial" w:hAnsi="Arial" w:cs="Arial"/>
          <w:i/>
          <w:iCs/>
          <w:color w:val="2E74B5" w:themeColor="accent1" w:themeShade="BF"/>
          <w:sz w:val="20"/>
          <w:szCs w:val="20"/>
        </w:rPr>
        <w:t xml:space="preserve"> </w:t>
      </w:r>
      <w:r w:rsidRPr="00D72379">
        <w:rPr>
          <w:rFonts w:ascii="Arial" w:hAnsi="Arial" w:cs="Arial"/>
          <w:sz w:val="20"/>
          <w:szCs w:val="20"/>
        </w:rPr>
        <w:t xml:space="preserve">travail qui me lie / qui vous lie à Monsieur/Madame </w:t>
      </w:r>
      <w:r w:rsidRPr="000512E3">
        <w:rPr>
          <w:rFonts w:ascii="Arial" w:hAnsi="Arial" w:cs="Arial"/>
          <w:i/>
          <w:iCs/>
          <w:color w:val="2E74B5" w:themeColor="accent1" w:themeShade="BF"/>
          <w:sz w:val="20"/>
          <w:szCs w:val="20"/>
        </w:rPr>
        <w:t>[Nom, prénom du particulier employeur]</w:t>
      </w:r>
      <w:r w:rsidR="000512E3">
        <w:rPr>
          <w:rFonts w:ascii="Arial" w:hAnsi="Arial" w:cs="Arial"/>
          <w:i/>
          <w:iCs/>
          <w:color w:val="2E74B5" w:themeColor="accent1" w:themeShade="BF"/>
          <w:sz w:val="20"/>
          <w:szCs w:val="20"/>
        </w:rPr>
        <w:t xml:space="preserve"> </w:t>
      </w:r>
      <w:r w:rsidR="000512E3" w:rsidRPr="000512E3">
        <w:rPr>
          <w:rFonts w:ascii="Arial" w:hAnsi="Arial" w:cs="Arial"/>
          <w:sz w:val="20"/>
          <w:szCs w:val="20"/>
        </w:rPr>
        <w:t xml:space="preserve">en tant que </w:t>
      </w:r>
      <w:r w:rsidR="000512E3" w:rsidRPr="000512E3">
        <w:rPr>
          <w:rFonts w:ascii="Arial" w:hAnsi="Arial" w:cs="Arial"/>
          <w:i/>
          <w:iCs/>
          <w:color w:val="2E74B5" w:themeColor="accent1" w:themeShade="BF"/>
          <w:sz w:val="20"/>
          <w:szCs w:val="20"/>
        </w:rPr>
        <w:t xml:space="preserve">[Choisir entre] </w:t>
      </w:r>
      <w:r w:rsidR="000512E3" w:rsidRPr="000512E3">
        <w:rPr>
          <w:rFonts w:ascii="Arial" w:hAnsi="Arial" w:cs="Arial"/>
          <w:sz w:val="20"/>
          <w:szCs w:val="20"/>
        </w:rPr>
        <w:t>garde d’enfant/ou</w:t>
      </w:r>
      <w:r w:rsidR="000512E3">
        <w:rPr>
          <w:rFonts w:ascii="Arial" w:hAnsi="Arial" w:cs="Arial"/>
          <w:i/>
          <w:iCs/>
          <w:color w:val="2E74B5" w:themeColor="accent1" w:themeShade="BF"/>
          <w:sz w:val="20"/>
          <w:szCs w:val="20"/>
        </w:rPr>
        <w:t xml:space="preserve"> </w:t>
      </w:r>
      <w:r w:rsidR="000512E3" w:rsidRPr="000512E3">
        <w:rPr>
          <w:rFonts w:ascii="Arial" w:hAnsi="Arial" w:cs="Arial"/>
          <w:sz w:val="20"/>
          <w:szCs w:val="20"/>
        </w:rPr>
        <w:t>assistant maternel.</w:t>
      </w:r>
    </w:p>
    <w:p w:rsidR="000512E3" w:rsidRPr="000512E3" w:rsidRDefault="000512E3" w:rsidP="000512E3">
      <w:pPr>
        <w:spacing w:after="0"/>
        <w:rPr>
          <w:rFonts w:ascii="Arial" w:hAnsi="Arial" w:cs="Arial"/>
          <w:i/>
          <w:iCs/>
          <w:color w:val="2E74B5" w:themeColor="accent1" w:themeShade="BF"/>
          <w:sz w:val="20"/>
          <w:szCs w:val="20"/>
        </w:rPr>
      </w:pPr>
      <w:r w:rsidRPr="000512E3">
        <w:rPr>
          <w:rFonts w:ascii="Arial" w:hAnsi="Arial" w:cs="Arial"/>
          <w:sz w:val="20"/>
          <w:szCs w:val="20"/>
        </w:rPr>
        <w:t xml:space="preserve">En application de l’article </w:t>
      </w:r>
      <w:r w:rsidRPr="000512E3">
        <w:rPr>
          <w:rFonts w:ascii="Arial" w:hAnsi="Arial" w:cs="Arial"/>
          <w:i/>
          <w:iCs/>
          <w:color w:val="2E74B5" w:themeColor="accent1" w:themeShade="BF"/>
          <w:sz w:val="20"/>
          <w:szCs w:val="20"/>
        </w:rPr>
        <w:t>[Choisir entre « 119-4-2 » (si le salarié est assistant maternel) et « 161-4-2 »</w:t>
      </w:r>
    </w:p>
    <w:p w:rsidR="000512E3" w:rsidRPr="000512E3" w:rsidRDefault="000512E3" w:rsidP="000512E3">
      <w:pPr>
        <w:rPr>
          <w:rFonts w:ascii="Arial" w:hAnsi="Arial" w:cs="Arial"/>
          <w:color w:val="2E74B5" w:themeColor="accent1" w:themeShade="BF"/>
          <w:sz w:val="20"/>
          <w:szCs w:val="20"/>
        </w:rPr>
      </w:pPr>
      <w:r w:rsidRPr="000512E3">
        <w:rPr>
          <w:rFonts w:ascii="Arial" w:hAnsi="Arial" w:cs="Arial"/>
          <w:i/>
          <w:iCs/>
          <w:color w:val="2E74B5" w:themeColor="accent1" w:themeShade="BF"/>
          <w:sz w:val="20"/>
          <w:szCs w:val="20"/>
        </w:rPr>
        <w:t>(Si le salarié est garde d’enfant à domicile embauché exclusivement pour garder l’enfant décédé)]</w:t>
      </w:r>
      <w:r w:rsidRPr="000512E3">
        <w:rPr>
          <w:rFonts w:ascii="Arial" w:hAnsi="Arial" w:cs="Arial"/>
          <w:i/>
          <w:iCs/>
          <w:sz w:val="20"/>
          <w:szCs w:val="20"/>
        </w:rPr>
        <w:t xml:space="preserve"> </w:t>
      </w:r>
      <w:r w:rsidRPr="000512E3">
        <w:rPr>
          <w:rFonts w:ascii="Arial" w:hAnsi="Arial" w:cs="Arial"/>
          <w:sz w:val="20"/>
          <w:szCs w:val="20"/>
        </w:rPr>
        <w:t>de la</w:t>
      </w:r>
      <w:r>
        <w:rPr>
          <w:rFonts w:ascii="Arial" w:hAnsi="Arial" w:cs="Arial"/>
          <w:sz w:val="20"/>
          <w:szCs w:val="20"/>
        </w:rPr>
        <w:t xml:space="preserve"> </w:t>
      </w:r>
      <w:r w:rsidRPr="000512E3">
        <w:rPr>
          <w:rFonts w:ascii="Arial" w:hAnsi="Arial" w:cs="Arial"/>
          <w:sz w:val="20"/>
          <w:szCs w:val="20"/>
        </w:rPr>
        <w:t xml:space="preserve">convention collective nationale applicable, votre contrat de travail conclu le </w:t>
      </w:r>
      <w:r w:rsidRPr="000512E3">
        <w:rPr>
          <w:rFonts w:ascii="Arial" w:hAnsi="Arial" w:cs="Arial"/>
          <w:i/>
          <w:iCs/>
          <w:color w:val="2E74B5" w:themeColor="accent1" w:themeShade="BF"/>
          <w:sz w:val="20"/>
          <w:szCs w:val="20"/>
        </w:rPr>
        <w:t>[Date du contrat de travail</w:t>
      </w:r>
      <w:r w:rsidRPr="000512E3">
        <w:rPr>
          <w:rFonts w:ascii="Arial" w:hAnsi="Arial" w:cs="Arial"/>
          <w:color w:val="2E74B5" w:themeColor="accent1" w:themeShade="BF"/>
          <w:sz w:val="20"/>
          <w:szCs w:val="20"/>
        </w:rPr>
        <w:t xml:space="preserve"> </w:t>
      </w:r>
      <w:r w:rsidRPr="000512E3">
        <w:rPr>
          <w:rFonts w:ascii="Arial" w:hAnsi="Arial" w:cs="Arial"/>
          <w:i/>
          <w:iCs/>
          <w:color w:val="2E74B5" w:themeColor="accent1" w:themeShade="BF"/>
          <w:sz w:val="20"/>
          <w:szCs w:val="20"/>
        </w:rPr>
        <w:t xml:space="preserve">ou de l’embauche le cas échéant] </w:t>
      </w:r>
      <w:r w:rsidRPr="000512E3">
        <w:rPr>
          <w:rFonts w:ascii="Arial" w:hAnsi="Arial" w:cs="Arial"/>
          <w:sz w:val="20"/>
          <w:szCs w:val="20"/>
        </w:rPr>
        <w:t>a donc été automatiquement rompu à la date du</w:t>
      </w:r>
      <w:r>
        <w:rPr>
          <w:rFonts w:ascii="Arial" w:hAnsi="Arial" w:cs="Arial"/>
          <w:sz w:val="20"/>
          <w:szCs w:val="20"/>
        </w:rPr>
        <w:t xml:space="preserve"> </w:t>
      </w:r>
      <w:r w:rsidRPr="000512E3">
        <w:rPr>
          <w:rFonts w:ascii="Arial" w:hAnsi="Arial" w:cs="Arial"/>
          <w:sz w:val="20"/>
          <w:szCs w:val="20"/>
        </w:rPr>
        <w:t xml:space="preserve">décès de </w:t>
      </w:r>
      <w:r w:rsidRPr="000512E3">
        <w:rPr>
          <w:rFonts w:ascii="Arial" w:hAnsi="Arial" w:cs="Arial"/>
          <w:i/>
          <w:iCs/>
          <w:color w:val="2E74B5" w:themeColor="accent1" w:themeShade="BF"/>
          <w:sz w:val="20"/>
          <w:szCs w:val="20"/>
        </w:rPr>
        <w:t xml:space="preserve">[Choisir entre] </w:t>
      </w:r>
      <w:r w:rsidRPr="000512E3">
        <w:rPr>
          <w:rFonts w:ascii="Arial" w:hAnsi="Arial" w:cs="Arial"/>
          <w:sz w:val="20"/>
          <w:szCs w:val="20"/>
        </w:rPr>
        <w:t xml:space="preserve">mon enfant/de l’enfant </w:t>
      </w:r>
      <w:r w:rsidRPr="000512E3">
        <w:rPr>
          <w:rFonts w:ascii="Arial" w:hAnsi="Arial" w:cs="Arial"/>
          <w:i/>
          <w:iCs/>
          <w:color w:val="2E74B5" w:themeColor="accent1" w:themeShade="BF"/>
          <w:sz w:val="20"/>
          <w:szCs w:val="20"/>
        </w:rPr>
        <w:t>[Nom, prénom de l’enfant décédé]</w:t>
      </w:r>
      <w:r w:rsidRPr="000512E3">
        <w:rPr>
          <w:rFonts w:ascii="Arial" w:hAnsi="Arial" w:cs="Arial"/>
          <w:i/>
          <w:iCs/>
          <w:sz w:val="20"/>
          <w:szCs w:val="20"/>
        </w:rPr>
        <w:t>.</w:t>
      </w:r>
    </w:p>
    <w:p w:rsidR="000512E3" w:rsidRPr="000512E3" w:rsidRDefault="000512E3" w:rsidP="000512E3">
      <w:pPr>
        <w:rPr>
          <w:rFonts w:ascii="Arial" w:hAnsi="Arial" w:cs="Arial"/>
          <w:i/>
          <w:iCs/>
          <w:sz w:val="20"/>
          <w:szCs w:val="20"/>
        </w:rPr>
      </w:pPr>
      <w:r w:rsidRPr="000512E3">
        <w:rPr>
          <w:rFonts w:ascii="Arial" w:hAnsi="Arial" w:cs="Arial"/>
          <w:sz w:val="20"/>
          <w:szCs w:val="20"/>
        </w:rPr>
        <w:t xml:space="preserve">Dans cette situation, vous ne pouvez pas effectuer votre préavis d’une durée de </w:t>
      </w:r>
      <w:r w:rsidRPr="000512E3">
        <w:rPr>
          <w:rFonts w:ascii="Arial" w:hAnsi="Arial" w:cs="Arial"/>
          <w:i/>
          <w:iCs/>
          <w:color w:val="2E74B5" w:themeColor="accent1" w:themeShade="BF"/>
          <w:sz w:val="20"/>
          <w:szCs w:val="20"/>
        </w:rPr>
        <w:t>[Durée du préavis fixée par la convention collective applicable]</w:t>
      </w:r>
      <w:r w:rsidRPr="000512E3">
        <w:rPr>
          <w:rFonts w:ascii="Arial" w:hAnsi="Arial" w:cs="Arial"/>
          <w:sz w:val="20"/>
          <w:szCs w:val="20"/>
        </w:rPr>
        <w:t>, au titre duquel vous percevrez une</w:t>
      </w:r>
      <w:r>
        <w:rPr>
          <w:rFonts w:ascii="Arial" w:hAnsi="Arial" w:cs="Arial"/>
          <w:i/>
          <w:iCs/>
          <w:sz w:val="20"/>
          <w:szCs w:val="20"/>
        </w:rPr>
        <w:t xml:space="preserve"> </w:t>
      </w:r>
      <w:r w:rsidRPr="000512E3">
        <w:rPr>
          <w:rFonts w:ascii="Arial" w:hAnsi="Arial" w:cs="Arial"/>
          <w:sz w:val="20"/>
          <w:szCs w:val="20"/>
        </w:rPr>
        <w:t>indemnité compensatrice.</w:t>
      </w:r>
    </w:p>
    <w:p w:rsidR="000512E3" w:rsidRPr="000512E3" w:rsidRDefault="000512E3" w:rsidP="000512E3">
      <w:pPr>
        <w:rPr>
          <w:rFonts w:ascii="Arial" w:hAnsi="Arial" w:cs="Arial"/>
          <w:sz w:val="20"/>
          <w:szCs w:val="20"/>
        </w:rPr>
      </w:pPr>
      <w:r w:rsidRPr="000512E3">
        <w:rPr>
          <w:rFonts w:ascii="Arial" w:hAnsi="Arial" w:cs="Arial"/>
          <w:sz w:val="20"/>
          <w:szCs w:val="20"/>
        </w:rPr>
        <w:t>Les documents de fin de contrat (certificat de travail, attestation pôle emploi, reçu pour solde de tout</w:t>
      </w:r>
      <w:r>
        <w:rPr>
          <w:rFonts w:ascii="Arial" w:hAnsi="Arial" w:cs="Arial"/>
          <w:sz w:val="20"/>
          <w:szCs w:val="20"/>
        </w:rPr>
        <w:t xml:space="preserve"> </w:t>
      </w:r>
      <w:r w:rsidRPr="000512E3">
        <w:rPr>
          <w:rFonts w:ascii="Arial" w:hAnsi="Arial" w:cs="Arial"/>
          <w:sz w:val="20"/>
          <w:szCs w:val="20"/>
        </w:rPr>
        <w:t>compte) seront à</w:t>
      </w:r>
      <w:r>
        <w:rPr>
          <w:rFonts w:ascii="Arial" w:hAnsi="Arial" w:cs="Arial"/>
          <w:sz w:val="20"/>
          <w:szCs w:val="20"/>
        </w:rPr>
        <w:t xml:space="preserve"> votre disposition à compter du</w:t>
      </w:r>
      <w:r>
        <w:rPr>
          <w:rFonts w:ascii="Arial" w:hAnsi="Arial" w:cs="Arial"/>
          <w:sz w:val="20"/>
          <w:szCs w:val="20"/>
        </w:rPr>
        <w:tab/>
      </w:r>
      <w:r>
        <w:rPr>
          <w:rFonts w:ascii="Arial" w:hAnsi="Arial" w:cs="Arial"/>
          <w:sz w:val="20"/>
          <w:szCs w:val="20"/>
        </w:rPr>
        <w:tab/>
      </w:r>
      <w:r>
        <w:rPr>
          <w:rFonts w:ascii="Arial" w:hAnsi="Arial" w:cs="Arial"/>
          <w:sz w:val="20"/>
          <w:szCs w:val="20"/>
        </w:rPr>
        <w:tab/>
      </w:r>
      <w:r w:rsidRPr="000512E3">
        <w:rPr>
          <w:rFonts w:ascii="Arial" w:hAnsi="Arial" w:cs="Arial"/>
          <w:i/>
          <w:iCs/>
          <w:sz w:val="20"/>
          <w:szCs w:val="20"/>
        </w:rPr>
        <w:t>.</w:t>
      </w:r>
    </w:p>
    <w:p w:rsidR="000512E3" w:rsidRPr="000512E3" w:rsidRDefault="000512E3" w:rsidP="000512E3">
      <w:pPr>
        <w:rPr>
          <w:rFonts w:ascii="Arial" w:hAnsi="Arial" w:cs="Arial"/>
          <w:i/>
          <w:iCs/>
          <w:color w:val="2E74B5" w:themeColor="accent1" w:themeShade="BF"/>
          <w:sz w:val="20"/>
          <w:szCs w:val="20"/>
        </w:rPr>
      </w:pPr>
      <w:r w:rsidRPr="000512E3">
        <w:rPr>
          <w:rFonts w:ascii="Arial" w:hAnsi="Arial" w:cs="Arial"/>
          <w:i/>
          <w:iCs/>
          <w:color w:val="2E74B5" w:themeColor="accent1" w:themeShade="BF"/>
          <w:sz w:val="20"/>
          <w:szCs w:val="20"/>
        </w:rPr>
        <w:t>[Les documents de fin de contrat doivent être établis dans un délai maximum de 30 jours calendaires à compter du décès. Ils doivent être mis à la disposition du salarié sur son ancien lieu de travail. Il est toutefois possible, pour les parties, de s’accorder par écrit sur l’envoi de ces documents par courrier recommandé avec avis de réception.</w:t>
      </w:r>
    </w:p>
    <w:p w:rsidR="000512E3" w:rsidRDefault="000512E3" w:rsidP="000512E3">
      <w:pPr>
        <w:rPr>
          <w:rFonts w:ascii="Arial" w:hAnsi="Arial" w:cs="Arial"/>
          <w:i/>
          <w:iCs/>
          <w:color w:val="2E74B5" w:themeColor="accent1" w:themeShade="BF"/>
          <w:sz w:val="20"/>
          <w:szCs w:val="20"/>
        </w:rPr>
      </w:pPr>
      <w:r w:rsidRPr="000512E3">
        <w:rPr>
          <w:rFonts w:ascii="Arial" w:hAnsi="Arial" w:cs="Arial"/>
          <w:i/>
          <w:iCs/>
          <w:color w:val="2E74B5" w:themeColor="accent1" w:themeShade="BF"/>
          <w:sz w:val="20"/>
          <w:szCs w:val="20"/>
        </w:rPr>
        <w:t xml:space="preserve">S’il le souhaite, le salarié dont le contrat de travail est rompu du fait du décès de l’enfant du particulier employeur présente une demande d’indemnisation auprès de l’organisme Pôle emploi pour l’ouverture </w:t>
      </w:r>
      <w:r>
        <w:rPr>
          <w:rFonts w:ascii="Arial" w:hAnsi="Arial" w:cs="Arial"/>
          <w:i/>
          <w:iCs/>
          <w:color w:val="2E74B5" w:themeColor="accent1" w:themeShade="BF"/>
          <w:sz w:val="20"/>
          <w:szCs w:val="20"/>
        </w:rPr>
        <w:t>des droits au chômage.]</w:t>
      </w:r>
    </w:p>
    <w:p w:rsidR="000512E3" w:rsidRPr="000512E3" w:rsidRDefault="000512E3" w:rsidP="000512E3">
      <w:pPr>
        <w:rPr>
          <w:rFonts w:ascii="Arial" w:hAnsi="Arial" w:cs="Arial"/>
          <w:i/>
          <w:iCs/>
          <w:color w:val="2E74B5" w:themeColor="accent1" w:themeShade="BF"/>
          <w:sz w:val="20"/>
          <w:szCs w:val="20"/>
        </w:rPr>
      </w:pPr>
    </w:p>
    <w:p w:rsidR="000512E3" w:rsidRPr="000512E3" w:rsidRDefault="000512E3" w:rsidP="000512E3">
      <w:pPr>
        <w:rPr>
          <w:rFonts w:ascii="Arial" w:hAnsi="Arial" w:cs="Arial"/>
          <w:sz w:val="20"/>
          <w:szCs w:val="20"/>
        </w:rPr>
      </w:pPr>
      <w:r w:rsidRPr="000512E3">
        <w:rPr>
          <w:rFonts w:ascii="Arial" w:hAnsi="Arial" w:cs="Arial"/>
          <w:sz w:val="20"/>
          <w:szCs w:val="20"/>
        </w:rPr>
        <w:t>L’intégralité des indemnités de fin de contrat auxquelles vous avez droit compte tenu de votre</w:t>
      </w:r>
      <w:r>
        <w:rPr>
          <w:rFonts w:ascii="Arial" w:hAnsi="Arial" w:cs="Arial"/>
          <w:sz w:val="20"/>
          <w:szCs w:val="20"/>
        </w:rPr>
        <w:t xml:space="preserve"> </w:t>
      </w:r>
      <w:r w:rsidRPr="000512E3">
        <w:rPr>
          <w:rFonts w:ascii="Arial" w:hAnsi="Arial" w:cs="Arial"/>
          <w:sz w:val="20"/>
          <w:szCs w:val="20"/>
        </w:rPr>
        <w:t>ancienneté vous sera versée, avec l’éventuel solde des salaires qui vous sont dus, lors de la remise du</w:t>
      </w:r>
      <w:r>
        <w:rPr>
          <w:rFonts w:ascii="Arial" w:hAnsi="Arial" w:cs="Arial"/>
          <w:sz w:val="20"/>
          <w:szCs w:val="20"/>
        </w:rPr>
        <w:t xml:space="preserve"> </w:t>
      </w:r>
      <w:r w:rsidRPr="000512E3">
        <w:rPr>
          <w:rFonts w:ascii="Arial" w:hAnsi="Arial" w:cs="Arial"/>
          <w:sz w:val="20"/>
          <w:szCs w:val="20"/>
        </w:rPr>
        <w:t>reçu pour solde de tout compte.</w:t>
      </w:r>
    </w:p>
    <w:p w:rsidR="000512E3" w:rsidRDefault="000512E3" w:rsidP="000512E3">
      <w:pPr>
        <w:rPr>
          <w:rFonts w:ascii="Arial" w:hAnsi="Arial" w:cs="Arial"/>
          <w:sz w:val="20"/>
          <w:szCs w:val="20"/>
        </w:rPr>
      </w:pPr>
      <w:r w:rsidRPr="000512E3">
        <w:rPr>
          <w:rFonts w:ascii="Arial" w:hAnsi="Arial" w:cs="Arial"/>
          <w:sz w:val="20"/>
          <w:szCs w:val="20"/>
        </w:rPr>
        <w:t xml:space="preserve">Je vous prie d'agréer, </w:t>
      </w:r>
      <w:r w:rsidRPr="000512E3">
        <w:rPr>
          <w:rFonts w:ascii="Arial" w:hAnsi="Arial" w:cs="Arial"/>
          <w:i/>
          <w:iCs/>
          <w:color w:val="2E74B5" w:themeColor="accent1" w:themeShade="BF"/>
          <w:sz w:val="20"/>
          <w:szCs w:val="20"/>
        </w:rPr>
        <w:t xml:space="preserve">[Choisir entre] </w:t>
      </w:r>
      <w:r w:rsidRPr="000512E3">
        <w:rPr>
          <w:rFonts w:ascii="Arial" w:hAnsi="Arial" w:cs="Arial"/>
          <w:sz w:val="20"/>
          <w:szCs w:val="20"/>
        </w:rPr>
        <w:t xml:space="preserve">Madame / Monsieur </w:t>
      </w:r>
      <w:r w:rsidRPr="000512E3">
        <w:rPr>
          <w:rFonts w:ascii="Arial" w:hAnsi="Arial" w:cs="Arial"/>
          <w:i/>
          <w:iCs/>
          <w:color w:val="2E74B5" w:themeColor="accent1" w:themeShade="BF"/>
          <w:sz w:val="20"/>
          <w:szCs w:val="20"/>
        </w:rPr>
        <w:t xml:space="preserve">[Nom, prénom du </w:t>
      </w:r>
      <w:r>
        <w:rPr>
          <w:rFonts w:ascii="Arial" w:hAnsi="Arial" w:cs="Arial"/>
          <w:i/>
          <w:iCs/>
          <w:color w:val="2E74B5" w:themeColor="accent1" w:themeShade="BF"/>
          <w:sz w:val="20"/>
          <w:szCs w:val="20"/>
        </w:rPr>
        <w:t>salarié]</w:t>
      </w:r>
      <w:r w:rsidRPr="000512E3">
        <w:rPr>
          <w:rFonts w:ascii="Arial" w:hAnsi="Arial" w:cs="Arial"/>
          <w:sz w:val="20"/>
          <w:szCs w:val="20"/>
        </w:rPr>
        <w:t>, nos sincères salutations.</w:t>
      </w:r>
    </w:p>
    <w:p w:rsidR="000512E3" w:rsidRPr="000512E3" w:rsidRDefault="000512E3" w:rsidP="000512E3">
      <w:pPr>
        <w:rPr>
          <w:rFonts w:ascii="Arial" w:hAnsi="Arial" w:cs="Arial"/>
          <w:i/>
          <w:iCs/>
          <w:sz w:val="20"/>
          <w:szCs w:val="20"/>
        </w:rPr>
      </w:pPr>
    </w:p>
    <w:p w:rsidR="000512E3" w:rsidRPr="000512E3" w:rsidRDefault="000512E3" w:rsidP="000512E3">
      <w:pPr>
        <w:rPr>
          <w:rFonts w:ascii="Arial" w:hAnsi="Arial" w:cs="Arial"/>
          <w:b/>
          <w:bCs/>
          <w:sz w:val="20"/>
          <w:szCs w:val="20"/>
        </w:rPr>
      </w:pPr>
      <w:r w:rsidRPr="000512E3">
        <w:rPr>
          <w:rFonts w:ascii="Arial" w:hAnsi="Arial" w:cs="Arial"/>
          <w:b/>
          <w:bCs/>
          <w:sz w:val="20"/>
          <w:szCs w:val="20"/>
        </w:rPr>
        <w:t>Signature du particulier employeur :</w:t>
      </w:r>
    </w:p>
    <w:p w:rsidR="000512E3" w:rsidRPr="000512E3" w:rsidRDefault="000512E3" w:rsidP="000512E3">
      <w:pPr>
        <w:rPr>
          <w:rFonts w:ascii="Arial" w:hAnsi="Arial" w:cs="Arial"/>
          <w:i/>
          <w:iCs/>
          <w:sz w:val="20"/>
          <w:szCs w:val="20"/>
        </w:rPr>
      </w:pPr>
      <w:proofErr w:type="gramStart"/>
      <w:r w:rsidRPr="000512E3">
        <w:rPr>
          <w:rFonts w:ascii="Arial" w:hAnsi="Arial" w:cs="Arial"/>
          <w:i/>
          <w:iCs/>
          <w:sz w:val="20"/>
          <w:szCs w:val="20"/>
        </w:rPr>
        <w:t>OU</w:t>
      </w:r>
      <w:proofErr w:type="gramEnd"/>
    </w:p>
    <w:p w:rsidR="000512E3" w:rsidRPr="000512E3" w:rsidRDefault="000512E3" w:rsidP="000512E3">
      <w:pPr>
        <w:rPr>
          <w:rFonts w:ascii="Arial" w:hAnsi="Arial" w:cs="Arial"/>
          <w:b/>
          <w:bCs/>
          <w:sz w:val="20"/>
          <w:szCs w:val="20"/>
        </w:rPr>
      </w:pPr>
      <w:r w:rsidRPr="000512E3">
        <w:rPr>
          <w:rFonts w:ascii="Arial" w:hAnsi="Arial" w:cs="Arial"/>
          <w:b/>
          <w:bCs/>
          <w:sz w:val="20"/>
          <w:szCs w:val="20"/>
        </w:rPr>
        <w:t>Signature du tiers agissant pour le compte du particulier employeur :</w:t>
      </w:r>
    </w:p>
    <w:p w:rsidR="00D72379" w:rsidRPr="000512E3" w:rsidRDefault="000512E3" w:rsidP="000512E3">
      <w:pPr>
        <w:rPr>
          <w:rFonts w:ascii="Arial" w:hAnsi="Arial" w:cs="Arial"/>
          <w:color w:val="2E74B5" w:themeColor="accent1" w:themeShade="BF"/>
          <w:sz w:val="20"/>
          <w:szCs w:val="20"/>
        </w:rPr>
      </w:pPr>
      <w:bookmarkStart w:id="0" w:name="_GoBack"/>
      <w:r w:rsidRPr="000512E3">
        <w:rPr>
          <w:rFonts w:ascii="Arial" w:hAnsi="Arial" w:cs="Arial"/>
          <w:i/>
          <w:iCs/>
          <w:color w:val="2E74B5" w:themeColor="accent1" w:themeShade="BF"/>
          <w:sz w:val="20"/>
          <w:szCs w:val="20"/>
        </w:rPr>
        <w:t>[La lettre est adressée au salarié et une copie est conservée par le particulier employeur]</w:t>
      </w:r>
      <w:bookmarkEnd w:id="0"/>
    </w:p>
    <w:sectPr w:rsidR="00D72379" w:rsidRPr="000512E3">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BD2" w:rsidRDefault="00711BD2" w:rsidP="00D72379">
      <w:pPr>
        <w:spacing w:after="0" w:line="240" w:lineRule="auto"/>
      </w:pPr>
      <w:r>
        <w:separator/>
      </w:r>
    </w:p>
  </w:endnote>
  <w:endnote w:type="continuationSeparator" w:id="0">
    <w:p w:rsidR="00711BD2" w:rsidRDefault="00711BD2" w:rsidP="00D72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Narrow Book">
    <w:panose1 w:val="00000000000000000000"/>
    <w:charset w:val="00"/>
    <w:family w:val="modern"/>
    <w:notTrueType/>
    <w:pitch w:val="variable"/>
    <w:sig w:usb0="A00000FF" w:usb1="40000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1845320"/>
      <w:docPartObj>
        <w:docPartGallery w:val="Page Numbers (Bottom of Page)"/>
        <w:docPartUnique/>
      </w:docPartObj>
    </w:sdtPr>
    <w:sdtContent>
      <w:p w:rsidR="00D72379" w:rsidRDefault="00D72379">
        <w:pPr>
          <w:pStyle w:val="Pieddepage"/>
          <w:jc w:val="center"/>
        </w:pPr>
        <w:r>
          <w:rPr>
            <w:noProof/>
            <w:lang w:eastAsia="fr-FR"/>
          </w:rPr>
          <mc:AlternateContent>
            <mc:Choice Requires="wps">
              <w:drawing>
                <wp:inline distT="0" distB="0" distL="0" distR="0">
                  <wp:extent cx="5467350" cy="45085"/>
                  <wp:effectExtent l="0" t="9525" r="0" b="2540"/>
                  <wp:docPr id="3" name="Organigramme : Dé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22E9F87" id="_x0000_t110" coordsize="21600,21600" o:spt="110" path="m10800,l,10800,10800,21600,21600,10800xe">
                  <v:stroke joinstyle="miter"/>
                  <v:path gradientshapeok="t" o:connecttype="rect" textboxrect="5400,5400,16200,16200"/>
                </v:shapetype>
                <v:shape id="Organigramme : Dé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" fillcolor="black" stroked="f">
                  <v:fill r:id="rId1" o:title="" type="pattern"/>
                  <w10:anchorlock/>
                </v:shape>
              </w:pict>
            </mc:Fallback>
          </mc:AlternateContent>
        </w:r>
      </w:p>
      <w:p w:rsidR="00D72379" w:rsidRDefault="00D72379">
        <w:pPr>
          <w:pStyle w:val="Pieddepage"/>
          <w:jc w:val="center"/>
        </w:pPr>
        <w:r>
          <w:fldChar w:fldCharType="begin"/>
        </w:r>
        <w:r>
          <w:instrText>PAGE    \* MERGEFORMAT</w:instrText>
        </w:r>
        <w:r>
          <w:fldChar w:fldCharType="separate"/>
        </w:r>
        <w:r w:rsidR="000512E3">
          <w:rPr>
            <w:noProof/>
          </w:rPr>
          <w:t>3</w:t>
        </w:r>
        <w:r>
          <w:fldChar w:fldCharType="end"/>
        </w:r>
      </w:p>
    </w:sdtContent>
  </w:sdt>
  <w:p w:rsidR="00D72379" w:rsidRDefault="00D72379">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BD2" w:rsidRDefault="00711BD2" w:rsidP="00D72379">
      <w:pPr>
        <w:spacing w:after="0" w:line="240" w:lineRule="auto"/>
      </w:pPr>
      <w:r>
        <w:separator/>
      </w:r>
    </w:p>
  </w:footnote>
  <w:footnote w:type="continuationSeparator" w:id="0">
    <w:p w:rsidR="00711BD2" w:rsidRDefault="00711BD2" w:rsidP="00D723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379"/>
    <w:rsid w:val="000512E3"/>
    <w:rsid w:val="00711BD2"/>
    <w:rsid w:val="00982480"/>
    <w:rsid w:val="00D723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828C1"/>
  <w15:chartTrackingRefBased/>
  <w15:docId w15:val="{1C32F7F0-78F6-48FA-88FF-A7ECD1D2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72379"/>
    <w:pPr>
      <w:tabs>
        <w:tab w:val="center" w:pos="4536"/>
        <w:tab w:val="right" w:pos="9072"/>
      </w:tabs>
      <w:spacing w:after="0" w:line="240" w:lineRule="auto"/>
    </w:pPr>
  </w:style>
  <w:style w:type="character" w:customStyle="1" w:styleId="En-tteCar">
    <w:name w:val="En-tête Car"/>
    <w:basedOn w:val="Policepardfaut"/>
    <w:link w:val="En-tte"/>
    <w:uiPriority w:val="99"/>
    <w:rsid w:val="00D72379"/>
  </w:style>
  <w:style w:type="paragraph" w:styleId="Pieddepage">
    <w:name w:val="footer"/>
    <w:basedOn w:val="Normal"/>
    <w:link w:val="PieddepageCar"/>
    <w:uiPriority w:val="99"/>
    <w:unhideWhenUsed/>
    <w:rsid w:val="00D723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2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427</Words>
  <Characters>2353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OLLIER</dc:creator>
  <cp:keywords/>
  <dc:description/>
  <cp:lastModifiedBy>Dominique OLLIER</cp:lastModifiedBy>
  <cp:revision>2</cp:revision>
  <dcterms:created xsi:type="dcterms:W3CDTF">2021-12-01T12:40:00Z</dcterms:created>
  <dcterms:modified xsi:type="dcterms:W3CDTF">2021-12-01T13:00:00Z</dcterms:modified>
</cp:coreProperties>
</file>